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1A" w:rsidRPr="00C13842" w:rsidRDefault="004434F4" w:rsidP="0023583C">
      <w:pPr>
        <w:spacing w:after="0"/>
        <w:ind w:left="623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A481A" w:rsidRDefault="003A481A" w:rsidP="00B94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>ПАСПОРТ ИНФОРМАЦИОННОГО РЕСУРСА</w:t>
      </w:r>
    </w:p>
    <w:p w:rsidR="00297706" w:rsidRPr="00C13842" w:rsidRDefault="00297706" w:rsidP="00B94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5242"/>
        <w:gridCol w:w="3964"/>
      </w:tblGrid>
      <w:tr w:rsidR="00F454D4" w:rsidRPr="00C13842" w:rsidTr="00B94C5B">
        <w:trPr>
          <w:trHeight w:val="20"/>
        </w:trPr>
        <w:tc>
          <w:tcPr>
            <w:tcW w:w="485" w:type="pct"/>
            <w:tcBorders>
              <w:top w:val="single" w:sz="4" w:space="0" w:color="auto"/>
            </w:tcBorders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</w:tcBorders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информационного ресурса</w:t>
            </w:r>
          </w:p>
        </w:tc>
        <w:tc>
          <w:tcPr>
            <w:tcW w:w="1944" w:type="pct"/>
            <w:tcBorders>
              <w:top w:val="single" w:sz="4" w:space="0" w:color="auto"/>
            </w:tcBorders>
          </w:tcPr>
          <w:p w:rsidR="000808A0" w:rsidRPr="00C13842" w:rsidRDefault="0023583C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83C">
              <w:rPr>
                <w:rFonts w:ascii="Times New Roman" w:hAnsi="Times New Roman" w:cs="Times New Roman"/>
                <w:sz w:val="28"/>
                <w:szCs w:val="28"/>
              </w:rPr>
              <w:t>16.00.720.0002.84.11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  <w:tcBorders>
              <w:top w:val="single" w:sz="4" w:space="0" w:color="auto"/>
            </w:tcBorders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</w:tcBorders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информационного ресурса</w:t>
            </w:r>
          </w:p>
        </w:tc>
        <w:tc>
          <w:tcPr>
            <w:tcW w:w="1944" w:type="pct"/>
            <w:tcBorders>
              <w:top w:val="single" w:sz="4" w:space="0" w:color="auto"/>
            </w:tcBorders>
          </w:tcPr>
          <w:p w:rsidR="000808A0" w:rsidRPr="00C13842" w:rsidRDefault="00943D66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6">
              <w:rPr>
                <w:rFonts w:ascii="Times New Roman" w:hAnsi="Times New Roman" w:cs="Times New Roman"/>
                <w:sz w:val="28"/>
                <w:szCs w:val="28"/>
              </w:rPr>
              <w:t>Доля поступлений в бюджет Республики Татарстан от реализации земельных участков, находящихся в собственности Республики Татарстан, в общем объеме 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информационного ресурса</w:t>
            </w:r>
          </w:p>
        </w:tc>
        <w:tc>
          <w:tcPr>
            <w:tcW w:w="1944" w:type="pct"/>
          </w:tcPr>
          <w:p w:rsidR="000808A0" w:rsidRPr="00C13842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E019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E0198" w:rsidRPr="005E0198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="005E01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198" w:rsidRPr="005E0198">
              <w:rPr>
                <w:rFonts w:ascii="Times New Roman" w:hAnsi="Times New Roman" w:cs="Times New Roman"/>
                <w:sz w:val="28"/>
                <w:szCs w:val="28"/>
              </w:rPr>
              <w:t xml:space="preserve"> влияния изменения параметров использования земельных участков, находящихся в                         собственности Республики Татарстан, на объем поступлений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297706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информационного ресурса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(с указанием перечня объектов)</w:t>
            </w:r>
          </w:p>
        </w:tc>
        <w:tc>
          <w:tcPr>
            <w:tcW w:w="1944" w:type="pct"/>
          </w:tcPr>
          <w:p w:rsidR="000808A0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поступлений в бюджет Республики Татарстан от </w:t>
            </w:r>
            <w:r w:rsidR="00943D6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находящихся в собственности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C5B" w:rsidRPr="00C13842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>актический объем 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Состояние (действующий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недействующий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ресурс;</w:t>
            </w:r>
            <w:r w:rsidR="001C6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замена на 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предоставления 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информационного ресурса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31D4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аудиозапись;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02 – видеозапись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– документ на бумажном носителе;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 – документ в электронной форме;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документ в эл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ектронной форме в сети </w:t>
            </w:r>
            <w:r w:rsidR="009976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976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иная форма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режима доступа к информационному ресурсу: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по почте;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по телефону;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по факсу;</w:t>
            </w:r>
          </w:p>
          <w:p w:rsidR="000808A0" w:rsidRPr="00C13842" w:rsidRDefault="008931D4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 по электронной почте;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05 – по сети</w:t>
            </w:r>
            <w:r w:rsidR="001C60FC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7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– иная форма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статуса информационного ресурса:</w:t>
            </w:r>
          </w:p>
          <w:p w:rsidR="000808A0" w:rsidRPr="00C13842" w:rsidRDefault="00055C25" w:rsidP="00B94C5B">
            <w:pPr>
              <w:spacing w:after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с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вободный доступ без 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ограничений;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вободный доступ с ограничениями;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д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ля и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спользования внутри организации;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 д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ля служебного пользования;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екретный;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и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ные условия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условия передачи информационного ресурса: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с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вободно без ограничений;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с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вободно с ограничени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ями;</w:t>
            </w:r>
          </w:p>
          <w:p w:rsidR="000808A0" w:rsidRPr="00C13842" w:rsidRDefault="00055C25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п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 xml:space="preserve">о договору с обладателем </w:t>
            </w:r>
            <w:r w:rsidR="00BA02A2">
              <w:rPr>
                <w:rFonts w:ascii="Times New Roman" w:hAnsi="Times New Roman" w:cs="Times New Roman"/>
                <w:sz w:val="28"/>
                <w:szCs w:val="28"/>
              </w:rPr>
              <w:t>информационного ресурса</w:t>
            </w:r>
            <w:r w:rsidR="00893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04 – </w:t>
            </w:r>
            <w:r w:rsidR="00055C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ные условия (указать)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Начало ввода в эксплуатацию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– разработчик информационного ресурса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98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автора-разработчика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198" w:rsidRPr="00C13842" w:rsidRDefault="005E0198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л. почта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420043, РТ, г.Казань, ул.Вишневского, д.26</w:t>
            </w: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221-40-00</w:t>
            </w:r>
          </w:p>
          <w:p w:rsidR="005E0198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mzio@tatar.ru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Обладатель информационного ресурса</w:t>
            </w:r>
          </w:p>
        </w:tc>
        <w:tc>
          <w:tcPr>
            <w:tcW w:w="1944" w:type="pct"/>
          </w:tcPr>
          <w:p w:rsidR="000808A0" w:rsidRPr="00C13842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98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43753E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обладателя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198" w:rsidRPr="00943D66" w:rsidRDefault="005E0198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>лектронная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420043, РТ, г.Казань, ул.Вишневского, д.26</w:t>
            </w:r>
          </w:p>
          <w:p w:rsid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221-40-00</w:t>
            </w:r>
          </w:p>
          <w:p w:rsidR="005E0198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mzio@tatar.ru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43753E">
              <w:rPr>
                <w:rFonts w:ascii="Times New Roman" w:hAnsi="Times New Roman" w:cs="Times New Roman"/>
                <w:sz w:val="28"/>
                <w:szCs w:val="28"/>
              </w:rPr>
              <w:t>ственный сотрудник обладателя информационного ресурса</w:t>
            </w:r>
            <w:r w:rsidR="0028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D6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="00D6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елефон/факс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8A0" w:rsidRPr="00C13842" w:rsidRDefault="00287569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7706">
              <w:rPr>
                <w:rFonts w:ascii="Times New Roman" w:hAnsi="Times New Roman" w:cs="Times New Roman"/>
                <w:sz w:val="28"/>
                <w:szCs w:val="28"/>
              </w:rPr>
              <w:t>ектронная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08A0" w:rsidRPr="00C138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r w:rsidR="0099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44" w:type="pct"/>
          </w:tcPr>
          <w:p w:rsidR="000808A0" w:rsidRDefault="000808A0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B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B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Насибуллина Гузель Илдаровна</w:t>
            </w:r>
          </w:p>
          <w:p w:rsidR="00B94C5B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221-40-46</w:t>
            </w:r>
          </w:p>
          <w:p w:rsidR="00B94C5B" w:rsidRPr="00C13842" w:rsidRDefault="00B94C5B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5B">
              <w:rPr>
                <w:rFonts w:ascii="Times New Roman" w:hAnsi="Times New Roman" w:cs="Times New Roman"/>
                <w:sz w:val="28"/>
                <w:szCs w:val="28"/>
              </w:rPr>
              <w:t>Nasibullina.Guzel@tatar.ru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Период обновления</w:t>
            </w:r>
          </w:p>
        </w:tc>
        <w:tc>
          <w:tcPr>
            <w:tcW w:w="1944" w:type="pct"/>
          </w:tcPr>
          <w:p w:rsidR="000808A0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454D4" w:rsidRPr="00C13842" w:rsidTr="00B94C5B">
        <w:trPr>
          <w:trHeight w:val="20"/>
        </w:trPr>
        <w:tc>
          <w:tcPr>
            <w:tcW w:w="485" w:type="pct"/>
          </w:tcPr>
          <w:p w:rsidR="000808A0" w:rsidRPr="00C13842" w:rsidRDefault="000808A0" w:rsidP="00B94C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3" w:righ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</w:tcPr>
          <w:p w:rsidR="000808A0" w:rsidRPr="00C13842" w:rsidRDefault="000808A0" w:rsidP="00B94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4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1944" w:type="pct"/>
          </w:tcPr>
          <w:p w:rsidR="000808A0" w:rsidRPr="005E0198" w:rsidRDefault="005E0198" w:rsidP="00B94C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808A0" w:rsidRPr="00C13842" w:rsidRDefault="000808A0" w:rsidP="00B94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D4" w:rsidRPr="00C13842" w:rsidRDefault="00F454D4" w:rsidP="00B94C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54D4" w:rsidRPr="00C13842" w:rsidSect="000808A0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A4" w:rsidRDefault="009303A4" w:rsidP="000808A0">
      <w:pPr>
        <w:spacing w:after="0" w:line="240" w:lineRule="auto"/>
      </w:pPr>
      <w:r>
        <w:separator/>
      </w:r>
    </w:p>
  </w:endnote>
  <w:endnote w:type="continuationSeparator" w:id="0">
    <w:p w:rsidR="009303A4" w:rsidRDefault="009303A4" w:rsidP="000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A4" w:rsidRDefault="009303A4" w:rsidP="000808A0">
      <w:pPr>
        <w:spacing w:after="0" w:line="240" w:lineRule="auto"/>
      </w:pPr>
      <w:r>
        <w:separator/>
      </w:r>
    </w:p>
  </w:footnote>
  <w:footnote w:type="continuationSeparator" w:id="0">
    <w:p w:rsidR="009303A4" w:rsidRDefault="009303A4" w:rsidP="0008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80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21A4" w:rsidRPr="000D21A4" w:rsidRDefault="004D3D52" w:rsidP="000D21A4">
        <w:pPr>
          <w:pStyle w:val="a9"/>
          <w:jc w:val="center"/>
          <w:rPr>
            <w:rFonts w:ascii="Times New Roman" w:hAnsi="Times New Roman" w:cs="Times New Roman"/>
          </w:rPr>
        </w:pPr>
        <w:r w:rsidRPr="000D21A4">
          <w:rPr>
            <w:rFonts w:ascii="Times New Roman" w:hAnsi="Times New Roman" w:cs="Times New Roman"/>
          </w:rPr>
          <w:fldChar w:fldCharType="begin"/>
        </w:r>
        <w:r w:rsidR="000D21A4" w:rsidRPr="000D21A4">
          <w:rPr>
            <w:rFonts w:ascii="Times New Roman" w:hAnsi="Times New Roman" w:cs="Times New Roman"/>
          </w:rPr>
          <w:instrText>PAGE   \* MERGEFORMAT</w:instrText>
        </w:r>
        <w:r w:rsidRPr="000D21A4">
          <w:rPr>
            <w:rFonts w:ascii="Times New Roman" w:hAnsi="Times New Roman" w:cs="Times New Roman"/>
          </w:rPr>
          <w:fldChar w:fldCharType="separate"/>
        </w:r>
        <w:r w:rsidR="0023583C">
          <w:rPr>
            <w:rFonts w:ascii="Times New Roman" w:hAnsi="Times New Roman" w:cs="Times New Roman"/>
            <w:noProof/>
          </w:rPr>
          <w:t>3</w:t>
        </w:r>
        <w:r w:rsidRPr="000D21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5092"/>
    <w:multiLevelType w:val="hybridMultilevel"/>
    <w:tmpl w:val="6D7CB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C5DDC"/>
    <w:multiLevelType w:val="hybridMultilevel"/>
    <w:tmpl w:val="A9BC2F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814FB2"/>
    <w:multiLevelType w:val="hybridMultilevel"/>
    <w:tmpl w:val="2EE8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0"/>
    <w:rsid w:val="000312F8"/>
    <w:rsid w:val="000440BF"/>
    <w:rsid w:val="000515F4"/>
    <w:rsid w:val="00055C25"/>
    <w:rsid w:val="000600C8"/>
    <w:rsid w:val="000808A0"/>
    <w:rsid w:val="000847E9"/>
    <w:rsid w:val="000B0B25"/>
    <w:rsid w:val="000D21A4"/>
    <w:rsid w:val="000D2B90"/>
    <w:rsid w:val="000E0884"/>
    <w:rsid w:val="00115B4F"/>
    <w:rsid w:val="001354DE"/>
    <w:rsid w:val="001461A5"/>
    <w:rsid w:val="00152D7C"/>
    <w:rsid w:val="001550DE"/>
    <w:rsid w:val="00162758"/>
    <w:rsid w:val="001C60FC"/>
    <w:rsid w:val="001D526C"/>
    <w:rsid w:val="001F03E7"/>
    <w:rsid w:val="00212869"/>
    <w:rsid w:val="00233FB7"/>
    <w:rsid w:val="0023583C"/>
    <w:rsid w:val="00240320"/>
    <w:rsid w:val="00245430"/>
    <w:rsid w:val="00266C4C"/>
    <w:rsid w:val="002840CF"/>
    <w:rsid w:val="002874DF"/>
    <w:rsid w:val="00287569"/>
    <w:rsid w:val="00297706"/>
    <w:rsid w:val="002A71C5"/>
    <w:rsid w:val="002E060E"/>
    <w:rsid w:val="002E1DD6"/>
    <w:rsid w:val="00303EE9"/>
    <w:rsid w:val="00315F75"/>
    <w:rsid w:val="003221E2"/>
    <w:rsid w:val="00336AE8"/>
    <w:rsid w:val="00357A49"/>
    <w:rsid w:val="003973AC"/>
    <w:rsid w:val="003A481A"/>
    <w:rsid w:val="003E6786"/>
    <w:rsid w:val="004122DB"/>
    <w:rsid w:val="004355AF"/>
    <w:rsid w:val="0043753E"/>
    <w:rsid w:val="004418EA"/>
    <w:rsid w:val="004434F4"/>
    <w:rsid w:val="00463D19"/>
    <w:rsid w:val="00494078"/>
    <w:rsid w:val="004D3D52"/>
    <w:rsid w:val="004F4BEF"/>
    <w:rsid w:val="0051066D"/>
    <w:rsid w:val="005638E1"/>
    <w:rsid w:val="005E0198"/>
    <w:rsid w:val="005E4AEB"/>
    <w:rsid w:val="005E4DBF"/>
    <w:rsid w:val="005F1774"/>
    <w:rsid w:val="005F3429"/>
    <w:rsid w:val="006114A4"/>
    <w:rsid w:val="006133F5"/>
    <w:rsid w:val="00614B7C"/>
    <w:rsid w:val="0062421F"/>
    <w:rsid w:val="00624F47"/>
    <w:rsid w:val="00625A0E"/>
    <w:rsid w:val="00643D83"/>
    <w:rsid w:val="00667369"/>
    <w:rsid w:val="00687AFE"/>
    <w:rsid w:val="006A42C2"/>
    <w:rsid w:val="006B42D2"/>
    <w:rsid w:val="006C64EA"/>
    <w:rsid w:val="006E2D74"/>
    <w:rsid w:val="006F1D29"/>
    <w:rsid w:val="006F6A61"/>
    <w:rsid w:val="00720AC0"/>
    <w:rsid w:val="00740380"/>
    <w:rsid w:val="00761278"/>
    <w:rsid w:val="007850A6"/>
    <w:rsid w:val="007B3E27"/>
    <w:rsid w:val="007C7253"/>
    <w:rsid w:val="007C79F8"/>
    <w:rsid w:val="007D164A"/>
    <w:rsid w:val="007E1E4B"/>
    <w:rsid w:val="007F676B"/>
    <w:rsid w:val="008208D5"/>
    <w:rsid w:val="00846661"/>
    <w:rsid w:val="008931D4"/>
    <w:rsid w:val="00893D50"/>
    <w:rsid w:val="008947EF"/>
    <w:rsid w:val="00895BDC"/>
    <w:rsid w:val="00896904"/>
    <w:rsid w:val="008A025D"/>
    <w:rsid w:val="008C0185"/>
    <w:rsid w:val="008F372C"/>
    <w:rsid w:val="009303A4"/>
    <w:rsid w:val="009362DA"/>
    <w:rsid w:val="00943D66"/>
    <w:rsid w:val="00960B56"/>
    <w:rsid w:val="00993AF6"/>
    <w:rsid w:val="009976BB"/>
    <w:rsid w:val="009B6752"/>
    <w:rsid w:val="009F70D6"/>
    <w:rsid w:val="00A21AC4"/>
    <w:rsid w:val="00A25B01"/>
    <w:rsid w:val="00A35B38"/>
    <w:rsid w:val="00A47A59"/>
    <w:rsid w:val="00AA1C5B"/>
    <w:rsid w:val="00AA3C04"/>
    <w:rsid w:val="00AA4396"/>
    <w:rsid w:val="00AA7175"/>
    <w:rsid w:val="00AC2F3E"/>
    <w:rsid w:val="00B63EA5"/>
    <w:rsid w:val="00B716F7"/>
    <w:rsid w:val="00B72EDE"/>
    <w:rsid w:val="00B7328A"/>
    <w:rsid w:val="00B801C1"/>
    <w:rsid w:val="00B94C5B"/>
    <w:rsid w:val="00B97638"/>
    <w:rsid w:val="00BA02A2"/>
    <w:rsid w:val="00BC456F"/>
    <w:rsid w:val="00C02FC1"/>
    <w:rsid w:val="00C13842"/>
    <w:rsid w:val="00C2258B"/>
    <w:rsid w:val="00C33281"/>
    <w:rsid w:val="00C60A40"/>
    <w:rsid w:val="00C875C7"/>
    <w:rsid w:val="00C904D9"/>
    <w:rsid w:val="00CA46CA"/>
    <w:rsid w:val="00CC2016"/>
    <w:rsid w:val="00CF0992"/>
    <w:rsid w:val="00D055D7"/>
    <w:rsid w:val="00D07582"/>
    <w:rsid w:val="00D6115E"/>
    <w:rsid w:val="00D678B4"/>
    <w:rsid w:val="00D70111"/>
    <w:rsid w:val="00DE15CA"/>
    <w:rsid w:val="00E2601D"/>
    <w:rsid w:val="00E26D79"/>
    <w:rsid w:val="00E30CD0"/>
    <w:rsid w:val="00E80BC4"/>
    <w:rsid w:val="00ED7E90"/>
    <w:rsid w:val="00EE329B"/>
    <w:rsid w:val="00EF4E0E"/>
    <w:rsid w:val="00F00490"/>
    <w:rsid w:val="00F064B7"/>
    <w:rsid w:val="00F25167"/>
    <w:rsid w:val="00F422AF"/>
    <w:rsid w:val="00F454D4"/>
    <w:rsid w:val="00F61A5D"/>
    <w:rsid w:val="00F821AA"/>
    <w:rsid w:val="00F958A6"/>
    <w:rsid w:val="00FA7F18"/>
    <w:rsid w:val="00FC2FEB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C0BA5-3FD1-4392-9300-EC0D82D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A0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08A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08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08A0"/>
    <w:rPr>
      <w:vertAlign w:val="superscript"/>
    </w:rPr>
  </w:style>
  <w:style w:type="paragraph" w:styleId="a7">
    <w:name w:val="Normal (Web)"/>
    <w:basedOn w:val="a"/>
    <w:uiPriority w:val="99"/>
    <w:unhideWhenUsed/>
    <w:rsid w:val="000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808A0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1A4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A4"/>
    <w:rPr>
      <w:rFonts w:asciiTheme="minorHAnsi" w:hAnsiTheme="minorHAnsi" w:cstheme="minorBid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2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39D5-EC7B-4703-A15C-60574870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Пугачева</dc:creator>
  <cp:keywords/>
  <dc:description/>
  <cp:lastModifiedBy>Насибуллина Г.И.</cp:lastModifiedBy>
  <cp:revision>2</cp:revision>
  <cp:lastPrinted>2017-03-28T08:29:00Z</cp:lastPrinted>
  <dcterms:created xsi:type="dcterms:W3CDTF">2019-02-15T19:26:00Z</dcterms:created>
  <dcterms:modified xsi:type="dcterms:W3CDTF">2019-02-15T19:26:00Z</dcterms:modified>
</cp:coreProperties>
</file>